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b/>
          <w:bCs/>
        </w:rPr>
      </w:pPr>
      <w:r>
        <w:rPr>
          <w:rFonts w:hint="eastAsia"/>
          <w:b/>
          <w:bCs/>
        </w:rPr>
        <w:t>《金沙锦绣幼儿园地块土壤污染状况初步调查报告》</w:t>
      </w:r>
    </w:p>
    <w:p>
      <w:pPr>
        <w:pStyle w:val="66"/>
        <w:ind w:firstLine="480"/>
        <w:rPr>
          <w:rFonts w:ascii="Times New Roman" w:hAnsi="Times New Roman" w:eastAsia="宋体" w:cs="Times New Roman"/>
          <w:color w:val="FF0000"/>
        </w:rPr>
      </w:pPr>
      <w:r>
        <w:rPr>
          <w:rFonts w:hint="eastAsia" w:ascii="Times New Roman" w:hAnsi="Times New Roman" w:eastAsia="宋体" w:cs="Times New Roman"/>
        </w:rPr>
        <w:t>金沙锦绣幼儿园地块位于深圳市坪山区坑梓街道金沙社区同辉路与卢屋一巷交汇处西北角，面积为</w:t>
      </w:r>
      <w:r>
        <w:rPr>
          <w:rFonts w:hint="eastAsia" w:ascii="Times New Roman" w:hAnsi="Times New Roman" w:eastAsia="宋体" w:cs="Times New Roman"/>
          <w:lang w:val="en-US" w:eastAsia="zh-CN"/>
        </w:rPr>
        <w:t>5400.02</w:t>
      </w:r>
      <w:r>
        <w:rPr>
          <w:rFonts w:hint="eastAsia" w:ascii="Times New Roman" w:hAnsi="Times New Roman" w:eastAsia="宋体" w:cs="Times New Roman"/>
        </w:rPr>
        <w:t>m</w:t>
      </w:r>
      <w:r>
        <w:rPr>
          <w:rFonts w:hint="eastAsia" w:ascii="Times New Roman" w:hAnsi="Times New Roman" w:eastAsia="宋体" w:cs="Times New Roman"/>
          <w:vertAlign w:val="superscript"/>
        </w:rPr>
        <w:t>2</w:t>
      </w:r>
      <w:r>
        <w:rPr>
          <w:rFonts w:hint="eastAsia" w:ascii="Times New Roman" w:hAnsi="Times New Roman" w:eastAsia="宋体" w:cs="Times New Roman"/>
        </w:rPr>
        <w:t>。项目场地内现状以</w:t>
      </w:r>
      <w:r>
        <w:rPr>
          <w:rFonts w:hint="eastAsia" w:ascii="Times New Roman" w:hAnsi="Times New Roman" w:eastAsia="宋体" w:cs="Times New Roman"/>
          <w:lang w:val="en-US" w:eastAsia="zh-CN"/>
        </w:rPr>
        <w:t>农用地</w:t>
      </w:r>
      <w:r>
        <w:rPr>
          <w:rFonts w:hint="eastAsia" w:ascii="Times New Roman" w:hAnsi="Times New Roman" w:eastAsia="宋体" w:cs="Times New Roman"/>
        </w:rPr>
        <w:t>为主，少量</w:t>
      </w:r>
      <w:r>
        <w:rPr>
          <w:rFonts w:hint="eastAsia" w:ascii="Times New Roman" w:hAnsi="Times New Roman" w:eastAsia="宋体" w:cs="Times New Roman"/>
          <w:lang w:val="en-US" w:eastAsia="zh-CN"/>
        </w:rPr>
        <w:t>未利用地和建设用地</w:t>
      </w:r>
      <w:r>
        <w:rPr>
          <w:rFonts w:hint="eastAsia" w:ascii="Times New Roman" w:hAnsi="Times New Roman" w:eastAsia="宋体" w:cs="Times New Roman"/>
          <w:lang w:eastAsia="zh-CN"/>
        </w:rPr>
        <w:t>，</w:t>
      </w:r>
      <w:r>
        <w:rPr>
          <w:rFonts w:hint="eastAsia" w:ascii="Times New Roman" w:hAnsi="Times New Roman" w:eastAsia="宋体" w:cs="Times New Roman"/>
        </w:rPr>
        <w:t>项目地块拟更新方向为居住用地。</w:t>
      </w:r>
    </w:p>
    <w:p>
      <w:pPr>
        <w:pStyle w:val="66"/>
        <w:ind w:firstLine="480"/>
        <w:rPr>
          <w:rFonts w:hint="eastAsia" w:ascii="Times New Roman" w:hAnsi="Times New Roman" w:eastAsia="宋体" w:cs="Times New Roman"/>
          <w:lang w:eastAsia="zh-CN"/>
        </w:rPr>
      </w:pPr>
      <w:r>
        <w:rPr>
          <w:rFonts w:hint="eastAsia" w:ascii="Times New Roman" w:hAnsi="Times New Roman" w:eastAsia="宋体" w:cs="Times New Roman"/>
        </w:rPr>
        <w:t>2001年以来一直为农用地，未入驻过工业企业，未从事过工业生产，亦未曾从事过及污水处理、垃圾填埋场、垃圾焚烧、危险废物及污泥处理处置等市政基础设施活动。地块内无地下储罐、无工业废水或有毒有害物质运输管道、无危险废物露天堆场，未发生过突发环境事故</w:t>
      </w:r>
      <w:r>
        <w:rPr>
          <w:rFonts w:hint="eastAsia" w:ascii="Times New Roman" w:hAnsi="Times New Roman" w:eastAsia="宋体" w:cs="Times New Roman"/>
          <w:lang w:eastAsia="zh-CN"/>
        </w:rPr>
        <w:t>。</w:t>
      </w:r>
    </w:p>
    <w:p>
      <w:pPr>
        <w:pStyle w:val="66"/>
        <w:ind w:firstLine="480"/>
        <w:rPr>
          <w:rFonts w:ascii="Times New Roman" w:hAnsi="Times New Roman" w:eastAsia="宋体" w:cs="Times New Roman"/>
        </w:rPr>
      </w:pPr>
      <w:r>
        <w:rPr>
          <w:rFonts w:hint="eastAsia" w:ascii="Times New Roman" w:hAnsi="Times New Roman" w:eastAsia="宋体" w:cs="Times New Roman"/>
        </w:rPr>
        <w:t>根据《中华人民共和国土壤污染防治法》（2019年1月1日起施行）中第五十九条“用途变更为住宅、公共管理与公共服务用地的，变更前应当按照规定进行土壤污染状况调查”。根据《深圳市建设用地土壤污染状况调查与风险评估工作指引（2021版）》：拟用途变更为住宅、公共管理与公共服务用地的地块需开展土壤污染状况调查。</w:t>
      </w:r>
    </w:p>
    <w:p>
      <w:pPr>
        <w:pStyle w:val="66"/>
        <w:ind w:firstLine="480"/>
        <w:rPr>
          <w:rFonts w:ascii="Times New Roman" w:hAnsi="Times New Roman" w:eastAsia="宋体" w:cs="Times New Roman"/>
        </w:rPr>
      </w:pPr>
      <w:r>
        <w:rPr>
          <w:rFonts w:hint="eastAsia" w:ascii="Times New Roman" w:hAnsi="Times New Roman" w:eastAsia="宋体" w:cs="Times New Roman"/>
        </w:rPr>
        <w:t>（1）污染识别</w:t>
      </w:r>
    </w:p>
    <w:p>
      <w:pPr>
        <w:widowControl/>
        <w:ind w:firstLine="480"/>
        <w:rPr>
          <w:rFonts w:hint="eastAsia"/>
          <w:sz w:val="24"/>
        </w:rPr>
      </w:pPr>
      <w:r>
        <w:rPr>
          <w:rFonts w:hint="eastAsia"/>
          <w:sz w:val="24"/>
        </w:rPr>
        <w:t>地块内2001年以来一直为农用地，未入驻过工业企业，未从事过工业生产，亦未曾从事过及污水处理、垃圾填埋场、垃圾焚烧、危险废物及污泥处理处置等市政基础设施活动。地块内无地下储罐、无工业废水或有毒有害物质运输管道、无危险废物露天堆场，未发生过突发环境事故</w:t>
      </w:r>
      <w:r>
        <w:rPr>
          <w:rFonts w:hint="eastAsia"/>
          <w:sz w:val="24"/>
          <w:lang w:eastAsia="zh-CN"/>
        </w:rPr>
        <w:t>。</w:t>
      </w:r>
      <w:r>
        <w:rPr>
          <w:rFonts w:hint="eastAsia"/>
          <w:sz w:val="24"/>
        </w:rPr>
        <w:t>因此</w:t>
      </w:r>
      <w:r>
        <w:rPr>
          <w:rFonts w:hint="eastAsia"/>
          <w:sz w:val="24"/>
          <w:lang w:eastAsia="zh-CN"/>
        </w:rPr>
        <w:t>，</w:t>
      </w:r>
      <w:r>
        <w:rPr>
          <w:rFonts w:hint="eastAsia"/>
          <w:sz w:val="24"/>
        </w:rPr>
        <w:t>地块内无污染源。</w:t>
      </w:r>
    </w:p>
    <w:p>
      <w:pPr>
        <w:widowControl/>
        <w:ind w:firstLine="480"/>
        <w:rPr>
          <w:rFonts w:hint="eastAsia"/>
          <w:sz w:val="24"/>
        </w:rPr>
      </w:pPr>
      <w:r>
        <w:rPr>
          <w:rFonts w:hint="eastAsia"/>
          <w:sz w:val="24"/>
        </w:rPr>
        <w:t>地块周边50m范围无工业企业，无地下储罐、无工业废水或有毒有害物质运输管道、无危险废物露天堆场，历史上未发生过突发环境事故。</w:t>
      </w:r>
      <w:bookmarkStart w:id="0" w:name="_GoBack"/>
      <w:bookmarkEnd w:id="0"/>
      <w:r>
        <w:rPr>
          <w:rFonts w:hint="eastAsia"/>
          <w:sz w:val="24"/>
        </w:rPr>
        <w:t xml:space="preserve">因此，地块周边50m范围内无污染源。 </w:t>
      </w:r>
    </w:p>
    <w:p>
      <w:pPr>
        <w:numPr>
          <w:ilvl w:val="0"/>
          <w:numId w:val="0"/>
        </w:numPr>
        <w:ind w:firstLine="480" w:firstLineChars="200"/>
        <w:rPr>
          <w:rFonts w:hint="eastAsia"/>
          <w:sz w:val="24"/>
          <w:szCs w:val="22"/>
        </w:rPr>
      </w:pPr>
      <w:r>
        <w:rPr>
          <w:rFonts w:hint="eastAsia" w:ascii="Times New Roman" w:hAnsi="Times New Roman" w:eastAsia="宋体" w:cs="Times New Roman"/>
          <w:kern w:val="2"/>
          <w:sz w:val="24"/>
          <w:szCs w:val="22"/>
          <w:lang w:val="en-US" w:eastAsia="zh-CN" w:bidi="ar-SA"/>
        </w:rPr>
        <w:t>（2）</w:t>
      </w:r>
      <w:r>
        <w:rPr>
          <w:rFonts w:hint="eastAsia"/>
          <w:sz w:val="24"/>
          <w:szCs w:val="22"/>
        </w:rPr>
        <w:t>结论与建议</w:t>
      </w:r>
    </w:p>
    <w:p>
      <w:pPr>
        <w:numPr>
          <w:ilvl w:val="0"/>
          <w:numId w:val="0"/>
        </w:numPr>
        <w:ind w:firstLine="480" w:firstLineChars="200"/>
        <w:rPr>
          <w:sz w:val="24"/>
          <w:szCs w:val="22"/>
        </w:rPr>
      </w:pPr>
      <w:r>
        <w:rPr>
          <w:rFonts w:hint="eastAsia"/>
          <w:sz w:val="24"/>
          <w:szCs w:val="22"/>
        </w:rPr>
        <w:t>本次调查认为地块内土壤不存在被影响的可能，可判定该地块为非污染地块，无需开展下一步采样调查，无需开展土壤环境详细调查和风险评估。故该地块可调整为居住用地。</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MS Mincho">
    <w:altName w:val="Yu Gothic UI"/>
    <w:panose1 w:val="02020609040205080304"/>
    <w:charset w:val="80"/>
    <w:family w:val="roman"/>
    <w:pitch w:val="default"/>
    <w:sig w:usb0="00000000" w:usb1="00000000" w:usb2="00000010" w:usb3="00000000" w:csb0="00020000" w:csb1="00000000"/>
  </w:font>
  <w:font w:name="等线">
    <w:panose1 w:val="02010600030101010101"/>
    <w:charset w:val="86"/>
    <w:family w:val="auto"/>
    <w:pitch w:val="default"/>
    <w:sig w:usb0="A00002BF" w:usb1="38CF7CFA" w:usb2="00000016" w:usb3="00000000" w:csb0="0004000F" w:csb1="00000000"/>
  </w:font>
  <w:font w:name="Yu Gothic UI">
    <w:panose1 w:val="020B0500000000000000"/>
    <w:charset w:val="80"/>
    <w:family w:val="auto"/>
    <w:pitch w:val="default"/>
    <w:sig w:usb0="E00002FF" w:usb1="2AC7FDFF" w:usb2="00000016" w:usb3="00000000" w:csb0="200200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4497BC"/>
    <w:multiLevelType w:val="multilevel"/>
    <w:tmpl w:val="DB4497BC"/>
    <w:lvl w:ilvl="0" w:tentative="0">
      <w:start w:val="1"/>
      <w:numFmt w:val="decimal"/>
      <w:lvlText w:val="%1"/>
      <w:lvlJc w:val="left"/>
      <w:pPr>
        <w:ind w:left="425" w:hanging="425"/>
      </w:pPr>
    </w:lvl>
    <w:lvl w:ilvl="1" w:tentative="0">
      <w:start w:val="1"/>
      <w:numFmt w:val="decimal"/>
      <w:pStyle w:val="64"/>
      <w:lvlText w:val="%1.%2"/>
      <w:lvlJc w:val="left"/>
      <w:pPr>
        <w:ind w:left="567" w:hanging="567"/>
      </w:pPr>
      <w:rPr>
        <w:rFonts w:hint="eastAsia"/>
      </w:rPr>
    </w:lvl>
    <w:lvl w:ilvl="2" w:tentative="0">
      <w:start w:val="1"/>
      <w:numFmt w:val="decimal"/>
      <w:pStyle w:val="65"/>
      <w:lvlText w:val="%1.%2.%3"/>
      <w:lvlJc w:val="left"/>
      <w:pPr>
        <w:ind w:left="709" w:hanging="567"/>
      </w:pPr>
      <w:rPr>
        <w:b/>
        <w:lang w:val="en-US"/>
      </w:r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
    <w:nsid w:val="19B037BF"/>
    <w:multiLevelType w:val="multilevel"/>
    <w:tmpl w:val="19B037BF"/>
    <w:lvl w:ilvl="0" w:tentative="0">
      <w:start w:val="1"/>
      <w:numFmt w:val="decimal"/>
      <w:lvlText w:val="%1"/>
      <w:lvlJc w:val="left"/>
      <w:pPr>
        <w:ind w:left="432" w:hanging="432"/>
      </w:pPr>
      <w:rPr>
        <w:rFonts w:hint="eastAsia"/>
      </w:rPr>
    </w:lvl>
    <w:lvl w:ilvl="1" w:tentative="0">
      <w:start w:val="1"/>
      <w:numFmt w:val="decimal"/>
      <w:lvlText w:val="%1.%2"/>
      <w:lvlJc w:val="left"/>
      <w:pPr>
        <w:ind w:left="3836" w:hanging="576"/>
      </w:pPr>
    </w:lvl>
    <w:lvl w:ilvl="2" w:tentative="0">
      <w:start w:val="1"/>
      <w:numFmt w:val="decimal"/>
      <w:pStyle w:val="57"/>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2">
    <w:nsid w:val="40E712EF"/>
    <w:multiLevelType w:val="singleLevel"/>
    <w:tmpl w:val="40E712EF"/>
    <w:lvl w:ilvl="0" w:tentative="0">
      <w:start w:val="1"/>
      <w:numFmt w:val="bullet"/>
      <w:pStyle w:val="18"/>
      <w:lvlText w:val=""/>
      <w:lvlJc w:val="left"/>
      <w:pPr>
        <w:tabs>
          <w:tab w:val="left" w:pos="780"/>
        </w:tabs>
        <w:ind w:left="780" w:hanging="360"/>
      </w:pPr>
      <w:rPr>
        <w:rFonts w:hint="default" w:ascii="Wingdings" w:hAnsi="Wingdings"/>
      </w:rPr>
    </w:lvl>
  </w:abstractNum>
  <w:abstractNum w:abstractNumId="3">
    <w:nsid w:val="69547280"/>
    <w:multiLevelType w:val="multilevel"/>
    <w:tmpl w:val="69547280"/>
    <w:lvl w:ilvl="0" w:tentative="0">
      <w:start w:val="1"/>
      <w:numFmt w:val="chineseCounting"/>
      <w:suff w:val="nothing"/>
      <w:lvlText w:val="第%1章 "/>
      <w:lvlJc w:val="left"/>
      <w:pPr>
        <w:ind w:left="432" w:hanging="432"/>
      </w:pPr>
      <w:rPr>
        <w:rFonts w:hint="eastAsia"/>
      </w:rPr>
    </w:lvl>
    <w:lvl w:ilvl="1" w:tentative="0">
      <w:start w:val="1"/>
      <w:numFmt w:val="decimal"/>
      <w:isLgl/>
      <w:lvlText w:val="%1.%2."/>
      <w:lvlJc w:val="left"/>
      <w:pPr>
        <w:ind w:left="575" w:hanging="575"/>
      </w:pPr>
      <w:rPr>
        <w:rFonts w:hint="eastAsia"/>
      </w:rPr>
    </w:lvl>
    <w:lvl w:ilvl="2" w:tentative="0">
      <w:start w:val="1"/>
      <w:numFmt w:val="decimal"/>
      <w:isLgl/>
      <w:lvlText w:val="%1.%2.%3."/>
      <w:lvlJc w:val="left"/>
      <w:pPr>
        <w:ind w:left="720" w:hanging="720"/>
      </w:pPr>
      <w:rPr>
        <w:rFonts w:hint="eastAsia"/>
      </w:rPr>
    </w:lvl>
    <w:lvl w:ilvl="3" w:tentative="0">
      <w:start w:val="1"/>
      <w:numFmt w:val="decimal"/>
      <w:isLgl/>
      <w:lvlText w:val="%1.%2.%3.%4."/>
      <w:lvlJc w:val="left"/>
      <w:pPr>
        <w:ind w:left="864" w:hanging="864"/>
      </w:pPr>
      <w:rPr>
        <w:rFonts w:hint="eastAsia"/>
      </w:rPr>
    </w:lvl>
    <w:lvl w:ilvl="4" w:tentative="0">
      <w:start w:val="1"/>
      <w:numFmt w:val="decimal"/>
      <w:isLgl/>
      <w:lvlText w:val="%1.%2.%3.%4.%5."/>
      <w:lvlJc w:val="left"/>
      <w:pPr>
        <w:ind w:left="1008" w:hanging="1008"/>
      </w:pPr>
      <w:rPr>
        <w:rFonts w:hint="eastAsia"/>
      </w:rPr>
    </w:lvl>
    <w:lvl w:ilvl="5" w:tentative="0">
      <w:start w:val="1"/>
      <w:numFmt w:val="decimal"/>
      <w:pStyle w:val="10"/>
      <w:isLgl/>
      <w:lvlText w:val="%1.%2.%3.%4.%5.%6."/>
      <w:lvlJc w:val="left"/>
      <w:pPr>
        <w:ind w:left="1151" w:hanging="1151"/>
      </w:pPr>
      <w:rPr>
        <w:rFonts w:hint="eastAsia"/>
      </w:rPr>
    </w:lvl>
    <w:lvl w:ilvl="6" w:tentative="0">
      <w:start w:val="1"/>
      <w:numFmt w:val="decimal"/>
      <w:pStyle w:val="11"/>
      <w:isLgl/>
      <w:lvlText w:val="%1.%2.%3.%4.%5.%6.%7."/>
      <w:lvlJc w:val="left"/>
      <w:pPr>
        <w:ind w:left="1296" w:hanging="1296"/>
      </w:pPr>
      <w:rPr>
        <w:rFonts w:hint="eastAsia"/>
      </w:rPr>
    </w:lvl>
    <w:lvl w:ilvl="7" w:tentative="0">
      <w:start w:val="1"/>
      <w:numFmt w:val="decimal"/>
      <w:pStyle w:val="12"/>
      <w:isLgl/>
      <w:lvlText w:val="%1.%2.%3.%4.%5.%6.%7.%8."/>
      <w:lvlJc w:val="left"/>
      <w:pPr>
        <w:ind w:left="1440" w:hanging="1440"/>
      </w:pPr>
      <w:rPr>
        <w:rFonts w:hint="eastAsia"/>
      </w:rPr>
    </w:lvl>
    <w:lvl w:ilvl="8" w:tentative="0">
      <w:start w:val="1"/>
      <w:numFmt w:val="decimal"/>
      <w:pStyle w:val="13"/>
      <w:isLgl/>
      <w:lvlText w:val="%1.%2.%3.%4.%5.%6.%7.%8.%9."/>
      <w:lvlJc w:val="left"/>
      <w:pPr>
        <w:ind w:left="1583" w:hanging="1583"/>
      </w:pPr>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wYmQ4MWYxMTg1MjMzNTE5NjQ5OTkyZjNjZTU2MmYifQ=="/>
  </w:docVars>
  <w:rsids>
    <w:rsidRoot w:val="02040CC5"/>
    <w:rsid w:val="000011AF"/>
    <w:rsid w:val="00065718"/>
    <w:rsid w:val="00123950"/>
    <w:rsid w:val="00315A92"/>
    <w:rsid w:val="0033669C"/>
    <w:rsid w:val="003E5E2A"/>
    <w:rsid w:val="006E63D7"/>
    <w:rsid w:val="00B01628"/>
    <w:rsid w:val="00B83A7D"/>
    <w:rsid w:val="02040CC5"/>
    <w:rsid w:val="025C04D6"/>
    <w:rsid w:val="0525346C"/>
    <w:rsid w:val="062D6635"/>
    <w:rsid w:val="06CC37A1"/>
    <w:rsid w:val="086D492A"/>
    <w:rsid w:val="08734232"/>
    <w:rsid w:val="0A830FD4"/>
    <w:rsid w:val="0A9C66E8"/>
    <w:rsid w:val="0B5F0BEE"/>
    <w:rsid w:val="0B81680A"/>
    <w:rsid w:val="0D361EDC"/>
    <w:rsid w:val="0DA03335"/>
    <w:rsid w:val="0E3F5F8E"/>
    <w:rsid w:val="0FB4166C"/>
    <w:rsid w:val="10C0110A"/>
    <w:rsid w:val="11A131E2"/>
    <w:rsid w:val="12CD3263"/>
    <w:rsid w:val="12D035D8"/>
    <w:rsid w:val="14413EB7"/>
    <w:rsid w:val="15DA7525"/>
    <w:rsid w:val="161468D4"/>
    <w:rsid w:val="17382B3F"/>
    <w:rsid w:val="18C936A6"/>
    <w:rsid w:val="18DE1047"/>
    <w:rsid w:val="19901723"/>
    <w:rsid w:val="1AB04455"/>
    <w:rsid w:val="1B6D05AD"/>
    <w:rsid w:val="1E2C1DC2"/>
    <w:rsid w:val="1FBE680F"/>
    <w:rsid w:val="1FD93300"/>
    <w:rsid w:val="209F77A1"/>
    <w:rsid w:val="24A12D2A"/>
    <w:rsid w:val="24F36486"/>
    <w:rsid w:val="255B4E30"/>
    <w:rsid w:val="25BA2E6E"/>
    <w:rsid w:val="295C3E19"/>
    <w:rsid w:val="2A333346"/>
    <w:rsid w:val="2A8D2647"/>
    <w:rsid w:val="2B4F1C21"/>
    <w:rsid w:val="2C731A74"/>
    <w:rsid w:val="30074995"/>
    <w:rsid w:val="30276469"/>
    <w:rsid w:val="304C11FF"/>
    <w:rsid w:val="30543B97"/>
    <w:rsid w:val="318B3EC9"/>
    <w:rsid w:val="31CC40F1"/>
    <w:rsid w:val="33916527"/>
    <w:rsid w:val="34046934"/>
    <w:rsid w:val="346C62AB"/>
    <w:rsid w:val="35D265FE"/>
    <w:rsid w:val="36825FBA"/>
    <w:rsid w:val="36E2627E"/>
    <w:rsid w:val="37C0557B"/>
    <w:rsid w:val="38364781"/>
    <w:rsid w:val="39C02FF6"/>
    <w:rsid w:val="3B04093C"/>
    <w:rsid w:val="3C3E4151"/>
    <w:rsid w:val="3DF028C9"/>
    <w:rsid w:val="3EBC1B8A"/>
    <w:rsid w:val="3FB97004"/>
    <w:rsid w:val="40317F44"/>
    <w:rsid w:val="405F3B40"/>
    <w:rsid w:val="413C349A"/>
    <w:rsid w:val="4222357C"/>
    <w:rsid w:val="430318A4"/>
    <w:rsid w:val="435F3B18"/>
    <w:rsid w:val="445D7C11"/>
    <w:rsid w:val="44E475A8"/>
    <w:rsid w:val="44FD31C1"/>
    <w:rsid w:val="451E1DC3"/>
    <w:rsid w:val="457207CD"/>
    <w:rsid w:val="4576438F"/>
    <w:rsid w:val="46796F89"/>
    <w:rsid w:val="47B41CD1"/>
    <w:rsid w:val="48DE79F5"/>
    <w:rsid w:val="48E212AC"/>
    <w:rsid w:val="499C7D4A"/>
    <w:rsid w:val="4A5313D7"/>
    <w:rsid w:val="4AB40CFE"/>
    <w:rsid w:val="4B546EC2"/>
    <w:rsid w:val="4B5C2994"/>
    <w:rsid w:val="4C34638D"/>
    <w:rsid w:val="4C90031D"/>
    <w:rsid w:val="4D005F11"/>
    <w:rsid w:val="4D094796"/>
    <w:rsid w:val="4D2C67B8"/>
    <w:rsid w:val="4D7B2548"/>
    <w:rsid w:val="4E316FCE"/>
    <w:rsid w:val="4E5956C1"/>
    <w:rsid w:val="4FD15F25"/>
    <w:rsid w:val="52856D8C"/>
    <w:rsid w:val="538B51B6"/>
    <w:rsid w:val="53DF166B"/>
    <w:rsid w:val="54071192"/>
    <w:rsid w:val="544F2A2A"/>
    <w:rsid w:val="54805082"/>
    <w:rsid w:val="551E295A"/>
    <w:rsid w:val="557770FD"/>
    <w:rsid w:val="565131E6"/>
    <w:rsid w:val="58037D9F"/>
    <w:rsid w:val="582149DD"/>
    <w:rsid w:val="585A421E"/>
    <w:rsid w:val="59D56296"/>
    <w:rsid w:val="59FB0812"/>
    <w:rsid w:val="5BDA040D"/>
    <w:rsid w:val="5C381829"/>
    <w:rsid w:val="5DBD3128"/>
    <w:rsid w:val="5F1D0904"/>
    <w:rsid w:val="60665EA1"/>
    <w:rsid w:val="61405F1C"/>
    <w:rsid w:val="63443F42"/>
    <w:rsid w:val="634C760F"/>
    <w:rsid w:val="64646901"/>
    <w:rsid w:val="659142AF"/>
    <w:rsid w:val="660A1FC9"/>
    <w:rsid w:val="66143A0F"/>
    <w:rsid w:val="6739368C"/>
    <w:rsid w:val="68F4548C"/>
    <w:rsid w:val="69AA6562"/>
    <w:rsid w:val="6A326717"/>
    <w:rsid w:val="6A937A31"/>
    <w:rsid w:val="6B592D83"/>
    <w:rsid w:val="6CFB3BDE"/>
    <w:rsid w:val="6D9C7DF8"/>
    <w:rsid w:val="6E540896"/>
    <w:rsid w:val="6F517AAB"/>
    <w:rsid w:val="70E83237"/>
    <w:rsid w:val="7120386B"/>
    <w:rsid w:val="72EE2F78"/>
    <w:rsid w:val="75CE3255"/>
    <w:rsid w:val="76261E75"/>
    <w:rsid w:val="76AF43E7"/>
    <w:rsid w:val="775C0DFC"/>
    <w:rsid w:val="776B030C"/>
    <w:rsid w:val="776B16AF"/>
    <w:rsid w:val="791C14A5"/>
    <w:rsid w:val="7A936DBC"/>
    <w:rsid w:val="7CCE6DBB"/>
    <w:rsid w:val="7D6D7490"/>
    <w:rsid w:val="7D893F36"/>
    <w:rsid w:val="7DC86DCD"/>
    <w:rsid w:val="7DF445B5"/>
    <w:rsid w:val="7E00459F"/>
    <w:rsid w:val="7F406397"/>
    <w:rsid w:val="7FBE721D"/>
    <w:rsid w:val="7FD72C59"/>
    <w:rsid w:val="7FED20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qFormat="1"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880" w:firstLineChars="200"/>
      <w:jc w:val="both"/>
    </w:pPr>
    <w:rPr>
      <w:rFonts w:ascii="Times New Roman" w:hAnsi="Times New Roman" w:eastAsia="宋体" w:cs="Times New Roman"/>
      <w:kern w:val="2"/>
      <w:sz w:val="28"/>
      <w:szCs w:val="24"/>
      <w:lang w:val="en-US" w:eastAsia="zh-CN" w:bidi="ar-SA"/>
    </w:rPr>
  </w:style>
  <w:style w:type="paragraph" w:styleId="5">
    <w:name w:val="heading 1"/>
    <w:basedOn w:val="1"/>
    <w:next w:val="1"/>
    <w:link w:val="60"/>
    <w:qFormat/>
    <w:uiPriority w:val="9"/>
    <w:pPr>
      <w:keepLines/>
      <w:adjustRightInd w:val="0"/>
      <w:snapToGrid w:val="0"/>
      <w:spacing w:before="100" w:beforeLines="100" w:after="100" w:afterLines="100"/>
      <w:ind w:firstLine="643"/>
      <w:outlineLvl w:val="0"/>
    </w:pPr>
    <w:rPr>
      <w:rFonts w:cs="宋体"/>
      <w:b/>
      <w:bCs/>
      <w:kern w:val="44"/>
      <w:sz w:val="30"/>
      <w:szCs w:val="44"/>
    </w:rPr>
  </w:style>
  <w:style w:type="paragraph" w:styleId="6">
    <w:name w:val="heading 2"/>
    <w:basedOn w:val="1"/>
    <w:next w:val="1"/>
    <w:link w:val="53"/>
    <w:semiHidden/>
    <w:unhideWhenUsed/>
    <w:qFormat/>
    <w:uiPriority w:val="0"/>
    <w:pPr>
      <w:keepNext/>
      <w:keepLines/>
      <w:widowControl/>
      <w:snapToGrid w:val="0"/>
      <w:spacing w:before="100" w:beforeLines="100"/>
      <w:ind w:firstLine="883"/>
      <w:outlineLvl w:val="1"/>
    </w:pPr>
    <w:rPr>
      <w:b/>
      <w:bCs/>
      <w:smallCaps/>
      <w:color w:val="000000"/>
      <w:kern w:val="0"/>
      <w:sz w:val="30"/>
      <w:szCs w:val="44"/>
    </w:rPr>
  </w:style>
  <w:style w:type="paragraph" w:styleId="7">
    <w:name w:val="heading 3"/>
    <w:basedOn w:val="1"/>
    <w:next w:val="1"/>
    <w:link w:val="55"/>
    <w:semiHidden/>
    <w:unhideWhenUsed/>
    <w:qFormat/>
    <w:uiPriority w:val="0"/>
    <w:pPr>
      <w:keepNext/>
      <w:keepLines/>
      <w:spacing w:before="50" w:beforeLines="50" w:after="50" w:afterLines="50"/>
      <w:ind w:firstLine="883"/>
      <w:outlineLvl w:val="2"/>
    </w:pPr>
    <w:rPr>
      <w:b/>
    </w:rPr>
  </w:style>
  <w:style w:type="paragraph" w:styleId="8">
    <w:name w:val="heading 4"/>
    <w:basedOn w:val="1"/>
    <w:next w:val="1"/>
    <w:link w:val="63"/>
    <w:semiHidden/>
    <w:unhideWhenUsed/>
    <w:qFormat/>
    <w:uiPriority w:val="0"/>
    <w:pPr>
      <w:keepNext/>
      <w:keepLines/>
      <w:spacing w:before="40" w:after="40"/>
      <w:ind w:left="880" w:hanging="880" w:hangingChars="200"/>
      <w:outlineLvl w:val="3"/>
    </w:pPr>
    <w:rPr>
      <w:b/>
    </w:rPr>
  </w:style>
  <w:style w:type="paragraph" w:styleId="9">
    <w:name w:val="heading 5"/>
    <w:basedOn w:val="1"/>
    <w:next w:val="1"/>
    <w:semiHidden/>
    <w:unhideWhenUsed/>
    <w:qFormat/>
    <w:uiPriority w:val="0"/>
    <w:pPr>
      <w:keepNext/>
      <w:keepLines/>
      <w:adjustRightInd w:val="0"/>
      <w:snapToGrid w:val="0"/>
      <w:spacing w:before="50" w:beforeLines="50" w:after="50" w:afterLines="50"/>
      <w:ind w:firstLine="883"/>
      <w:outlineLvl w:val="4"/>
    </w:pPr>
    <w:rPr>
      <w:b/>
    </w:rPr>
  </w:style>
  <w:style w:type="paragraph" w:styleId="10">
    <w:name w:val="heading 6"/>
    <w:basedOn w:val="1"/>
    <w:next w:val="1"/>
    <w:semiHidden/>
    <w:unhideWhenUsed/>
    <w:qFormat/>
    <w:uiPriority w:val="0"/>
    <w:pPr>
      <w:keepNext/>
      <w:keepLines/>
      <w:numPr>
        <w:ilvl w:val="5"/>
        <w:numId w:val="1"/>
      </w:numPr>
      <w:spacing w:before="240" w:after="64" w:line="317" w:lineRule="auto"/>
      <w:ind w:firstLine="0" w:firstLineChars="0"/>
      <w:outlineLvl w:val="5"/>
    </w:pPr>
    <w:rPr>
      <w:rFonts w:ascii="Arial" w:hAnsi="Arial" w:eastAsia="黑体"/>
      <w:b/>
      <w:sz w:val="24"/>
    </w:rPr>
  </w:style>
  <w:style w:type="paragraph" w:styleId="11">
    <w:name w:val="heading 7"/>
    <w:basedOn w:val="1"/>
    <w:next w:val="1"/>
    <w:semiHidden/>
    <w:unhideWhenUsed/>
    <w:qFormat/>
    <w:uiPriority w:val="0"/>
    <w:pPr>
      <w:keepNext/>
      <w:keepLines/>
      <w:numPr>
        <w:ilvl w:val="6"/>
        <w:numId w:val="1"/>
      </w:numPr>
      <w:spacing w:before="240" w:after="64" w:line="317" w:lineRule="auto"/>
      <w:ind w:firstLine="0" w:firstLineChars="0"/>
      <w:outlineLvl w:val="6"/>
    </w:pPr>
    <w:rPr>
      <w:b/>
      <w:sz w:val="24"/>
    </w:rPr>
  </w:style>
  <w:style w:type="paragraph" w:styleId="12">
    <w:name w:val="heading 8"/>
    <w:basedOn w:val="1"/>
    <w:next w:val="1"/>
    <w:semiHidden/>
    <w:unhideWhenUsed/>
    <w:qFormat/>
    <w:uiPriority w:val="0"/>
    <w:pPr>
      <w:keepNext/>
      <w:keepLines/>
      <w:numPr>
        <w:ilvl w:val="7"/>
        <w:numId w:val="1"/>
      </w:numPr>
      <w:spacing w:before="240" w:after="64" w:line="317" w:lineRule="auto"/>
      <w:ind w:firstLine="0" w:firstLineChars="0"/>
      <w:outlineLvl w:val="7"/>
    </w:pPr>
    <w:rPr>
      <w:rFonts w:ascii="Arial" w:hAnsi="Arial" w:eastAsia="黑体"/>
      <w:sz w:val="24"/>
    </w:rPr>
  </w:style>
  <w:style w:type="paragraph" w:styleId="13">
    <w:name w:val="heading 9"/>
    <w:basedOn w:val="1"/>
    <w:next w:val="1"/>
    <w:semiHidden/>
    <w:unhideWhenUsed/>
    <w:qFormat/>
    <w:uiPriority w:val="0"/>
    <w:pPr>
      <w:keepNext/>
      <w:keepLines/>
      <w:numPr>
        <w:ilvl w:val="8"/>
        <w:numId w:val="1"/>
      </w:numPr>
      <w:spacing w:before="240" w:after="64" w:line="317" w:lineRule="auto"/>
      <w:ind w:firstLine="0" w:firstLineChars="0"/>
      <w:outlineLvl w:val="8"/>
    </w:pPr>
    <w:rPr>
      <w:rFonts w:ascii="Arial" w:hAnsi="Arial" w:eastAsia="黑体"/>
      <w:sz w:val="21"/>
    </w:rPr>
  </w:style>
  <w:style w:type="character" w:default="1" w:styleId="32">
    <w:name w:val="Default Paragraph Font"/>
    <w:semiHidden/>
    <w:unhideWhenUsed/>
    <w:uiPriority w:val="1"/>
  </w:style>
  <w:style w:type="table" w:default="1" w:styleId="31">
    <w:name w:val="Normal Table"/>
    <w:semiHidden/>
    <w:unhideWhenUsed/>
    <w:uiPriority w:val="99"/>
    <w:tblPr>
      <w:tblCellMar>
        <w:top w:w="0" w:type="dxa"/>
        <w:left w:w="108" w:type="dxa"/>
        <w:bottom w:w="0" w:type="dxa"/>
        <w:right w:w="108" w:type="dxa"/>
      </w:tblCellMar>
    </w:tblPr>
  </w:style>
  <w:style w:type="paragraph" w:customStyle="1" w:styleId="2">
    <w:name w:val="Default"/>
    <w:basedOn w:val="3"/>
    <w:next w:val="4"/>
    <w:qFormat/>
    <w:uiPriority w:val="0"/>
    <w:pPr>
      <w:autoSpaceDE w:val="0"/>
      <w:autoSpaceDN w:val="0"/>
    </w:pPr>
  </w:style>
  <w:style w:type="paragraph" w:customStyle="1" w:styleId="3">
    <w:name w:val="纯文本1"/>
    <w:basedOn w:val="1"/>
    <w:qFormat/>
    <w:uiPriority w:val="0"/>
    <w:pPr>
      <w:adjustRightInd w:val="0"/>
    </w:pPr>
    <w:rPr>
      <w:rFonts w:ascii="宋体" w:hAnsi="Courier New"/>
      <w:szCs w:val="20"/>
    </w:rPr>
  </w:style>
  <w:style w:type="paragraph" w:customStyle="1" w:styleId="4">
    <w:name w:val="正文文字 6"/>
    <w:next w:val="1"/>
    <w:qFormat/>
    <w:uiPriority w:val="0"/>
    <w:pPr>
      <w:widowControl w:val="0"/>
      <w:ind w:left="240"/>
      <w:jc w:val="both"/>
    </w:pPr>
    <w:rPr>
      <w:rFonts w:ascii="宋体" w:hAnsi="Calibri" w:eastAsia="宋体" w:cs="Times New Roman"/>
      <w:b/>
      <w:bCs/>
      <w:kern w:val="2"/>
      <w:sz w:val="32"/>
      <w:szCs w:val="32"/>
      <w:lang w:val="en-US" w:eastAsia="zh-CN" w:bidi="ar-SA"/>
    </w:rPr>
  </w:style>
  <w:style w:type="paragraph" w:styleId="14">
    <w:name w:val="E-mail Signature"/>
    <w:basedOn w:val="1"/>
    <w:next w:val="15"/>
    <w:qFormat/>
    <w:uiPriority w:val="0"/>
    <w:pPr>
      <w:spacing w:line="460" w:lineRule="exact"/>
      <w:ind w:firstLine="200"/>
    </w:pPr>
  </w:style>
  <w:style w:type="paragraph" w:customStyle="1" w:styleId="15">
    <w:name w:val="文章"/>
    <w:basedOn w:val="16"/>
    <w:next w:val="17"/>
    <w:qFormat/>
    <w:uiPriority w:val="0"/>
    <w:pPr>
      <w:widowControl/>
      <w:spacing w:after="0" w:line="240" w:lineRule="auto"/>
      <w:ind w:left="0" w:firstLine="480"/>
      <w:jc w:val="center"/>
    </w:pPr>
    <w:rPr>
      <w:sz w:val="26"/>
    </w:rPr>
  </w:style>
  <w:style w:type="paragraph" w:styleId="16">
    <w:name w:val="Body Text Indent"/>
    <w:basedOn w:val="1"/>
    <w:qFormat/>
    <w:uiPriority w:val="0"/>
    <w:pPr>
      <w:spacing w:after="120"/>
      <w:ind w:left="420" w:leftChars="200"/>
    </w:pPr>
  </w:style>
  <w:style w:type="paragraph" w:styleId="17">
    <w:name w:val="List"/>
    <w:basedOn w:val="1"/>
    <w:next w:val="18"/>
    <w:qFormat/>
    <w:uiPriority w:val="0"/>
    <w:pPr>
      <w:ind w:left="200" w:hanging="200" w:hangingChars="200"/>
    </w:pPr>
  </w:style>
  <w:style w:type="paragraph" w:styleId="18">
    <w:name w:val="List Bullet 2"/>
    <w:basedOn w:val="1"/>
    <w:next w:val="19"/>
    <w:qFormat/>
    <w:uiPriority w:val="0"/>
    <w:pPr>
      <w:numPr>
        <w:ilvl w:val="0"/>
        <w:numId w:val="2"/>
      </w:numPr>
    </w:pPr>
  </w:style>
  <w:style w:type="paragraph" w:customStyle="1" w:styleId="19">
    <w:name w:val="xl70"/>
    <w:basedOn w:val="1"/>
    <w:next w:val="20"/>
    <w:qFormat/>
    <w:uiPriority w:val="0"/>
    <w:pPr>
      <w:widowControl/>
      <w:spacing w:before="280" w:after="280"/>
      <w:ind w:firstLine="200"/>
    </w:pPr>
    <w:rPr>
      <w:rFonts w:ascii="宋体"/>
    </w:rPr>
  </w:style>
  <w:style w:type="paragraph" w:customStyle="1" w:styleId="20">
    <w:name w:val="正文缩进1"/>
    <w:basedOn w:val="1"/>
    <w:next w:val="21"/>
    <w:qFormat/>
    <w:uiPriority w:val="0"/>
    <w:pPr>
      <w:ind w:firstLine="420"/>
    </w:pPr>
    <w:rPr>
      <w:rFonts w:ascii="宋体"/>
    </w:rPr>
  </w:style>
  <w:style w:type="paragraph" w:customStyle="1" w:styleId="21">
    <w:name w:val="td1"/>
    <w:basedOn w:val="1"/>
    <w:next w:val="1"/>
    <w:qFormat/>
    <w:uiPriority w:val="0"/>
    <w:pPr>
      <w:widowControl/>
      <w:spacing w:before="280" w:after="280" w:line="300" w:lineRule="atLeast"/>
      <w:ind w:firstLine="200"/>
    </w:pPr>
    <w:rPr>
      <w:color w:val="000000"/>
      <w:sz w:val="18"/>
    </w:rPr>
  </w:style>
  <w:style w:type="paragraph" w:styleId="22">
    <w:name w:val="Normal Indent"/>
    <w:basedOn w:val="1"/>
    <w:next w:val="1"/>
    <w:qFormat/>
    <w:uiPriority w:val="0"/>
    <w:pPr>
      <w:widowControl/>
      <w:ind w:firstLine="420"/>
      <w:jc w:val="left"/>
    </w:pPr>
    <w:rPr>
      <w:kern w:val="0"/>
      <w:szCs w:val="21"/>
    </w:rPr>
  </w:style>
  <w:style w:type="paragraph" w:styleId="23">
    <w:name w:val="annotation text"/>
    <w:basedOn w:val="1"/>
    <w:qFormat/>
    <w:uiPriority w:val="99"/>
    <w:pPr>
      <w:jc w:val="left"/>
    </w:pPr>
  </w:style>
  <w:style w:type="paragraph" w:styleId="24">
    <w:name w:val="Body Text"/>
    <w:basedOn w:val="1"/>
    <w:semiHidden/>
    <w:unhideWhenUsed/>
    <w:qFormat/>
    <w:uiPriority w:val="99"/>
    <w:pPr>
      <w:spacing w:after="120"/>
    </w:pPr>
  </w:style>
  <w:style w:type="paragraph" w:styleId="25">
    <w:name w:val="Body Text Indent 2"/>
    <w:basedOn w:val="1"/>
    <w:qFormat/>
    <w:uiPriority w:val="0"/>
    <w:pPr>
      <w:spacing w:beforeLines="50" w:afterLines="50" w:line="120" w:lineRule="auto"/>
      <w:ind w:firstLine="840" w:firstLineChars="400"/>
      <w:jc w:val="left"/>
    </w:pPr>
    <w:rPr>
      <w:rFonts w:ascii="宋体" w:hAnsi="宋体"/>
    </w:rPr>
  </w:style>
  <w:style w:type="paragraph" w:styleId="26">
    <w:name w:val="footer"/>
    <w:basedOn w:val="1"/>
    <w:link w:val="67"/>
    <w:qFormat/>
    <w:uiPriority w:val="0"/>
    <w:pPr>
      <w:tabs>
        <w:tab w:val="center" w:pos="4153"/>
        <w:tab w:val="right" w:pos="8306"/>
      </w:tabs>
      <w:snapToGrid w:val="0"/>
      <w:spacing w:line="240" w:lineRule="auto"/>
      <w:jc w:val="left"/>
    </w:pPr>
    <w:rPr>
      <w:sz w:val="18"/>
      <w:szCs w:val="18"/>
    </w:rPr>
  </w:style>
  <w:style w:type="paragraph" w:styleId="2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28">
    <w:name w:val="Subtitle"/>
    <w:basedOn w:val="1"/>
    <w:next w:val="1"/>
    <w:link w:val="62"/>
    <w:qFormat/>
    <w:uiPriority w:val="0"/>
    <w:pPr>
      <w:spacing w:before="20" w:after="20"/>
      <w:ind w:firstLine="480"/>
      <w:jc w:val="center"/>
      <w:outlineLvl w:val="1"/>
    </w:pPr>
    <w:rPr>
      <w:b/>
      <w:bCs/>
      <w:kern w:val="28"/>
      <w:sz w:val="24"/>
      <w:szCs w:val="32"/>
    </w:rPr>
  </w:style>
  <w:style w:type="paragraph" w:styleId="29">
    <w:name w:val="toc 2"/>
    <w:basedOn w:val="1"/>
    <w:next w:val="14"/>
    <w:qFormat/>
    <w:uiPriority w:val="39"/>
    <w:pPr>
      <w:ind w:left="420" w:leftChars="200" w:firstLine="888"/>
    </w:pPr>
  </w:style>
  <w:style w:type="paragraph" w:styleId="30">
    <w:name w:val="Body Text First Indent 2"/>
    <w:basedOn w:val="16"/>
    <w:qFormat/>
    <w:uiPriority w:val="0"/>
    <w:pPr>
      <w:ind w:firstLine="420"/>
    </w:pPr>
  </w:style>
  <w:style w:type="character" w:styleId="33">
    <w:name w:val="annotation reference"/>
    <w:qFormat/>
    <w:uiPriority w:val="99"/>
    <w:rPr>
      <w:sz w:val="21"/>
      <w:szCs w:val="21"/>
    </w:rPr>
  </w:style>
  <w:style w:type="paragraph" w:customStyle="1" w:styleId="34">
    <w:name w:val="Default11"/>
    <w:basedOn w:val="35"/>
    <w:next w:val="1"/>
    <w:qFormat/>
    <w:uiPriority w:val="0"/>
    <w:pPr>
      <w:autoSpaceDE w:val="0"/>
      <w:autoSpaceDN w:val="0"/>
    </w:pPr>
  </w:style>
  <w:style w:type="paragraph" w:customStyle="1" w:styleId="35">
    <w:name w:val="纯文本111"/>
    <w:basedOn w:val="1"/>
    <w:qFormat/>
    <w:uiPriority w:val="0"/>
    <w:pPr>
      <w:adjustRightInd w:val="0"/>
    </w:pPr>
    <w:rPr>
      <w:rFonts w:ascii="宋体" w:hAnsi="Courier New"/>
      <w:szCs w:val="20"/>
    </w:rPr>
  </w:style>
  <w:style w:type="paragraph" w:customStyle="1" w:styleId="36">
    <w:name w:val="Char1 Char Char Char1"/>
    <w:basedOn w:val="1"/>
    <w:qFormat/>
    <w:uiPriority w:val="0"/>
    <w:rPr>
      <w:szCs w:val="21"/>
    </w:rPr>
  </w:style>
  <w:style w:type="paragraph" w:customStyle="1" w:styleId="37">
    <w:name w:val="Char1 Char Char Char"/>
    <w:basedOn w:val="1"/>
    <w:qFormat/>
    <w:uiPriority w:val="0"/>
    <w:rPr>
      <w:szCs w:val="21"/>
    </w:rPr>
  </w:style>
  <w:style w:type="paragraph" w:customStyle="1" w:styleId="38">
    <w:name w:val="Char1 Char Char Char21"/>
    <w:basedOn w:val="1"/>
    <w:qFormat/>
    <w:uiPriority w:val="0"/>
    <w:rPr>
      <w:szCs w:val="21"/>
    </w:rPr>
  </w:style>
  <w:style w:type="paragraph" w:customStyle="1" w:styleId="39">
    <w:name w:val="Char1 Char Char Char222"/>
    <w:basedOn w:val="1"/>
    <w:qFormat/>
    <w:uiPriority w:val="0"/>
    <w:rPr>
      <w:szCs w:val="21"/>
    </w:rPr>
  </w:style>
  <w:style w:type="paragraph" w:customStyle="1" w:styleId="40">
    <w:name w:val="Char1 Char Char Char221"/>
    <w:basedOn w:val="1"/>
    <w:qFormat/>
    <w:uiPriority w:val="0"/>
    <w:rPr>
      <w:szCs w:val="21"/>
    </w:rPr>
  </w:style>
  <w:style w:type="paragraph" w:customStyle="1" w:styleId="41">
    <w:name w:val="Default1"/>
    <w:basedOn w:val="42"/>
    <w:next w:val="1"/>
    <w:qFormat/>
    <w:uiPriority w:val="0"/>
    <w:pPr>
      <w:autoSpaceDE w:val="0"/>
      <w:autoSpaceDN w:val="0"/>
    </w:pPr>
  </w:style>
  <w:style w:type="paragraph" w:customStyle="1" w:styleId="42">
    <w:name w:val="纯文本11"/>
    <w:basedOn w:val="1"/>
    <w:qFormat/>
    <w:uiPriority w:val="0"/>
    <w:pPr>
      <w:adjustRightInd w:val="0"/>
    </w:pPr>
    <w:rPr>
      <w:rFonts w:ascii="宋体" w:hAnsi="Courier New"/>
      <w:szCs w:val="20"/>
    </w:rPr>
  </w:style>
  <w:style w:type="paragraph" w:customStyle="1" w:styleId="43">
    <w:name w:val="Char1 Char Char Char22"/>
    <w:basedOn w:val="1"/>
    <w:qFormat/>
    <w:uiPriority w:val="0"/>
    <w:rPr>
      <w:szCs w:val="21"/>
    </w:rPr>
  </w:style>
  <w:style w:type="paragraph" w:customStyle="1" w:styleId="44">
    <w:name w:val="Char1 Char Char Char2"/>
    <w:basedOn w:val="1"/>
    <w:qFormat/>
    <w:uiPriority w:val="0"/>
    <w:rPr>
      <w:szCs w:val="21"/>
    </w:rPr>
  </w:style>
  <w:style w:type="paragraph" w:customStyle="1" w:styleId="45">
    <w:name w:val="Char1 Char Char Char11"/>
    <w:basedOn w:val="1"/>
    <w:qFormat/>
    <w:uiPriority w:val="0"/>
    <w:rPr>
      <w:szCs w:val="21"/>
    </w:rPr>
  </w:style>
  <w:style w:type="paragraph" w:customStyle="1" w:styleId="46">
    <w:name w:val="样式35"/>
    <w:basedOn w:val="47"/>
    <w:next w:val="52"/>
    <w:qFormat/>
    <w:uiPriority w:val="0"/>
    <w:pPr>
      <w:tabs>
        <w:tab w:val="left" w:pos="0"/>
        <w:tab w:val="left" w:pos="360"/>
        <w:tab w:val="left" w:pos="540"/>
        <w:tab w:val="left" w:pos="567"/>
      </w:tabs>
      <w:spacing w:before="0" w:after="0" w:line="312" w:lineRule="auto"/>
      <w:ind w:left="0" w:firstLine="567"/>
    </w:pPr>
    <w:rPr>
      <w:rFonts w:ascii="宋体" w:eastAsia="宋体"/>
    </w:rPr>
  </w:style>
  <w:style w:type="paragraph" w:customStyle="1" w:styleId="47">
    <w:name w:val="样式26"/>
    <w:basedOn w:val="48"/>
    <w:qFormat/>
    <w:uiPriority w:val="0"/>
    <w:pPr>
      <w:tabs>
        <w:tab w:val="left" w:pos="0"/>
        <w:tab w:val="left" w:pos="360"/>
        <w:tab w:val="left" w:pos="540"/>
        <w:tab w:val="left" w:pos="567"/>
      </w:tabs>
    </w:pPr>
  </w:style>
  <w:style w:type="paragraph" w:customStyle="1" w:styleId="48">
    <w:name w:val="样式21"/>
    <w:basedOn w:val="49"/>
    <w:qFormat/>
    <w:uiPriority w:val="0"/>
    <w:pPr>
      <w:tabs>
        <w:tab w:val="left" w:pos="0"/>
        <w:tab w:val="left" w:pos="360"/>
        <w:tab w:val="left" w:pos="567"/>
      </w:tabs>
      <w:spacing w:before="120" w:after="120"/>
      <w:ind w:hanging="992"/>
    </w:pPr>
  </w:style>
  <w:style w:type="paragraph" w:customStyle="1" w:styleId="49">
    <w:name w:val="样式5"/>
    <w:basedOn w:val="50"/>
    <w:qFormat/>
    <w:uiPriority w:val="0"/>
    <w:pPr>
      <w:tabs>
        <w:tab w:val="left" w:pos="0"/>
        <w:tab w:val="left" w:pos="360"/>
        <w:tab w:val="left" w:pos="567"/>
      </w:tabs>
    </w:pPr>
  </w:style>
  <w:style w:type="paragraph" w:customStyle="1" w:styleId="50">
    <w:name w:val="样式12"/>
    <w:basedOn w:val="51"/>
    <w:qFormat/>
    <w:uiPriority w:val="0"/>
    <w:pPr>
      <w:tabs>
        <w:tab w:val="left" w:pos="0"/>
        <w:tab w:val="left" w:pos="360"/>
      </w:tabs>
      <w:spacing w:before="156" w:after="156"/>
      <w:ind w:left="567" w:hanging="567"/>
      <w:outlineLvl w:val="1"/>
    </w:pPr>
    <w:rPr>
      <w:rFonts w:eastAsia="MS Mincho"/>
      <w:kern w:val="0"/>
      <w:sz w:val="28"/>
      <w:szCs w:val="28"/>
    </w:rPr>
  </w:style>
  <w:style w:type="paragraph" w:customStyle="1" w:styleId="51">
    <w:name w:val="样式17"/>
    <w:basedOn w:val="1"/>
    <w:qFormat/>
    <w:uiPriority w:val="0"/>
    <w:pPr>
      <w:keepNext/>
      <w:keepLines/>
      <w:tabs>
        <w:tab w:val="left" w:pos="0"/>
        <w:tab w:val="left" w:pos="360"/>
      </w:tabs>
      <w:spacing w:beforeLines="50" w:afterLines="50"/>
      <w:outlineLvl w:val="0"/>
    </w:pPr>
    <w:rPr>
      <w:rFonts w:eastAsia="黑体"/>
      <w:kern w:val="44"/>
      <w:sz w:val="30"/>
      <w:szCs w:val="44"/>
    </w:rPr>
  </w:style>
  <w:style w:type="paragraph" w:customStyle="1" w:styleId="52">
    <w:name w:val="font6"/>
    <w:basedOn w:val="1"/>
    <w:next w:val="29"/>
    <w:qFormat/>
    <w:uiPriority w:val="0"/>
    <w:pPr>
      <w:widowControl/>
      <w:spacing w:before="280" w:after="280"/>
      <w:ind w:firstLine="200"/>
    </w:pPr>
  </w:style>
  <w:style w:type="character" w:customStyle="1" w:styleId="53">
    <w:name w:val="标题 2 Char"/>
    <w:basedOn w:val="32"/>
    <w:link w:val="6"/>
    <w:qFormat/>
    <w:uiPriority w:val="9"/>
    <w:rPr>
      <w:rFonts w:ascii="Times New Roman" w:hAnsi="Times New Roman" w:eastAsia="宋体" w:cs="Times New Roman"/>
      <w:b/>
      <w:bCs/>
      <w:sz w:val="30"/>
      <w:szCs w:val="32"/>
    </w:rPr>
  </w:style>
  <w:style w:type="character" w:customStyle="1" w:styleId="54">
    <w:name w:val="标题 1 Char"/>
    <w:qFormat/>
    <w:uiPriority w:val="9"/>
    <w:rPr>
      <w:rFonts w:ascii="Times New Roman" w:hAnsi="Times New Roman" w:eastAsia="宋体"/>
      <w:b/>
      <w:bCs/>
      <w:kern w:val="44"/>
      <w:sz w:val="32"/>
      <w:szCs w:val="44"/>
      <w:lang w:val="en-US" w:eastAsia="zh-CN" w:bidi="ar-SA"/>
    </w:rPr>
  </w:style>
  <w:style w:type="character" w:customStyle="1" w:styleId="55">
    <w:name w:val="标题 3 Char"/>
    <w:link w:val="7"/>
    <w:qFormat/>
    <w:uiPriority w:val="9"/>
    <w:rPr>
      <w:rFonts w:ascii="Times New Roman" w:hAnsi="Times New Roman" w:eastAsia="宋体" w:cs="Times New Roman"/>
      <w:b/>
      <w:kern w:val="2"/>
      <w:sz w:val="28"/>
      <w:szCs w:val="24"/>
      <w:lang w:val="zh-CN"/>
    </w:rPr>
  </w:style>
  <w:style w:type="paragraph" w:customStyle="1" w:styleId="56">
    <w:name w:val="表标题"/>
    <w:basedOn w:val="1"/>
    <w:next w:val="1"/>
    <w:qFormat/>
    <w:uiPriority w:val="0"/>
    <w:pPr>
      <w:adjustRightInd w:val="0"/>
      <w:snapToGrid w:val="0"/>
      <w:spacing w:before="50" w:beforeLines="50" w:after="50" w:afterLines="50"/>
      <w:jc w:val="center"/>
    </w:pPr>
    <w:rPr>
      <w:b/>
      <w:bCs/>
      <w:szCs w:val="48"/>
    </w:rPr>
  </w:style>
  <w:style w:type="paragraph" w:customStyle="1" w:styleId="57">
    <w:name w:val="环评报告-三级标题"/>
    <w:basedOn w:val="7"/>
    <w:link w:val="58"/>
    <w:qFormat/>
    <w:uiPriority w:val="0"/>
    <w:pPr>
      <w:numPr>
        <w:ilvl w:val="2"/>
        <w:numId w:val="3"/>
      </w:numPr>
      <w:spacing w:before="0" w:after="0"/>
      <w:ind w:firstLine="0" w:firstLineChars="0"/>
    </w:pPr>
    <w:rPr>
      <w:rFonts w:eastAsia="黑体"/>
      <w:bCs/>
      <w:kern w:val="44"/>
      <w:sz w:val="30"/>
    </w:rPr>
  </w:style>
  <w:style w:type="character" w:customStyle="1" w:styleId="58">
    <w:name w:val="环评报告-三级标题 字符"/>
    <w:basedOn w:val="59"/>
    <w:link w:val="57"/>
    <w:qFormat/>
    <w:uiPriority w:val="0"/>
    <w:rPr>
      <w:rFonts w:ascii="Times New Roman" w:hAnsi="Times New Roman" w:eastAsia="黑体" w:cs="宋体"/>
      <w:bCs/>
      <w:kern w:val="44"/>
      <w:sz w:val="30"/>
      <w:szCs w:val="32"/>
      <w:lang w:val="zh-CN" w:eastAsia="zh-CN"/>
    </w:rPr>
  </w:style>
  <w:style w:type="character" w:customStyle="1" w:styleId="59">
    <w:name w:val="环评报告-一级标题 字符"/>
    <w:basedOn w:val="60"/>
    <w:link w:val="61"/>
    <w:qFormat/>
    <w:uiPriority w:val="0"/>
    <w:rPr>
      <w:rFonts w:ascii="Times New Roman" w:hAnsi="Times New Roman" w:eastAsia="黑体" w:cs="宋体"/>
      <w:b w:val="0"/>
      <w:bCs w:val="0"/>
      <w:kern w:val="44"/>
      <w:sz w:val="36"/>
      <w:szCs w:val="44"/>
      <w:lang w:val="zh-CN" w:eastAsia="zh-CN"/>
    </w:rPr>
  </w:style>
  <w:style w:type="character" w:customStyle="1" w:styleId="60">
    <w:name w:val="标题 1 Char1"/>
    <w:basedOn w:val="32"/>
    <w:link w:val="5"/>
    <w:qFormat/>
    <w:uiPriority w:val="9"/>
    <w:rPr>
      <w:rFonts w:ascii="Times New Roman" w:hAnsi="Times New Roman" w:eastAsia="宋体" w:cs="宋体"/>
      <w:b/>
      <w:bCs/>
      <w:kern w:val="44"/>
      <w:sz w:val="30"/>
      <w:szCs w:val="44"/>
    </w:rPr>
  </w:style>
  <w:style w:type="paragraph" w:customStyle="1" w:styleId="61">
    <w:name w:val="环评报告-一级标题"/>
    <w:basedOn w:val="5"/>
    <w:next w:val="1"/>
    <w:link w:val="59"/>
    <w:qFormat/>
    <w:uiPriority w:val="0"/>
    <w:pPr>
      <w:spacing w:before="0" w:after="0"/>
      <w:jc w:val="left"/>
    </w:pPr>
    <w:rPr>
      <w:rFonts w:eastAsia="黑体"/>
      <w:b w:val="0"/>
      <w:bCs w:val="0"/>
      <w:sz w:val="36"/>
      <w:lang w:val="zh-CN"/>
    </w:rPr>
  </w:style>
  <w:style w:type="character" w:customStyle="1" w:styleId="62">
    <w:name w:val="副标题 Char"/>
    <w:link w:val="28"/>
    <w:qFormat/>
    <w:uiPriority w:val="0"/>
    <w:rPr>
      <w:rFonts w:ascii="Times New Roman" w:hAnsi="Times New Roman" w:eastAsia="宋体"/>
      <w:b/>
      <w:bCs/>
      <w:kern w:val="28"/>
      <w:sz w:val="24"/>
      <w:szCs w:val="32"/>
    </w:rPr>
  </w:style>
  <w:style w:type="character" w:customStyle="1" w:styleId="63">
    <w:name w:val="标题 4 Char"/>
    <w:link w:val="8"/>
    <w:qFormat/>
    <w:uiPriority w:val="0"/>
    <w:rPr>
      <w:rFonts w:ascii="Times New Roman" w:hAnsi="Times New Roman" w:eastAsia="宋体" w:cs="Times New Roman"/>
      <w:b/>
      <w:sz w:val="28"/>
      <w:szCs w:val="24"/>
    </w:rPr>
  </w:style>
  <w:style w:type="paragraph" w:customStyle="1" w:styleId="64">
    <w:name w:val="2级标题1"/>
    <w:basedOn w:val="1"/>
    <w:qFormat/>
    <w:uiPriority w:val="0"/>
    <w:pPr>
      <w:numPr>
        <w:ilvl w:val="1"/>
        <w:numId w:val="4"/>
      </w:numPr>
      <w:ind w:firstLine="0" w:firstLineChars="0"/>
    </w:pPr>
  </w:style>
  <w:style w:type="paragraph" w:customStyle="1" w:styleId="65">
    <w:name w:val="3级标题1"/>
    <w:basedOn w:val="1"/>
    <w:qFormat/>
    <w:uiPriority w:val="0"/>
    <w:pPr>
      <w:numPr>
        <w:ilvl w:val="2"/>
        <w:numId w:val="4"/>
      </w:numPr>
      <w:ind w:firstLine="0" w:firstLineChars="0"/>
    </w:pPr>
  </w:style>
  <w:style w:type="paragraph" w:customStyle="1" w:styleId="66">
    <w:name w:val="土壤正文"/>
    <w:qFormat/>
    <w:uiPriority w:val="0"/>
    <w:pPr>
      <w:spacing w:line="360" w:lineRule="auto"/>
      <w:ind w:firstLine="420" w:firstLineChars="200"/>
      <w:jc w:val="both"/>
    </w:pPr>
    <w:rPr>
      <w:rFonts w:ascii="等线" w:hAnsi="等线" w:eastAsia="等线" w:cs="等线"/>
      <w:sz w:val="24"/>
      <w:szCs w:val="24"/>
      <w:lang w:val="en-US" w:eastAsia="zh-CN" w:bidi="ar-SA"/>
    </w:rPr>
  </w:style>
  <w:style w:type="character" w:customStyle="1" w:styleId="67">
    <w:name w:val="页脚 Char"/>
    <w:basedOn w:val="32"/>
    <w:link w:val="26"/>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226</Words>
  <Characters>1294</Characters>
  <Lines>10</Lines>
  <Paragraphs>3</Paragraphs>
  <TotalTime>1</TotalTime>
  <ScaleCrop>false</ScaleCrop>
  <LinksUpToDate>false</LinksUpToDate>
  <CharactersWithSpaces>1517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2022-07-21T03:47:00Z</dcterms:created>
  <dc:creator>赵小欣</dc:creator>
  <cp:lastModifiedBy>Arashians</cp:lastModifiedBy>
  <dcterms:modified xsi:type="dcterms:W3CDTF">2023-09-27T07:58:39Z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ABFF89D6AC3A4818A5438EE704D319E3_13</vt:lpwstr>
  </property>
</Properties>
</file>